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B40385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E56ED3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  <w:u w:val="single"/>
        </w:rPr>
        <w:t>Аганова</w:t>
      </w:r>
      <w:proofErr w:type="spellEnd"/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Дмитрия Петровича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1C502B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1C502B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proofErr w:type="gramStart"/>
      <w:r w:rsidR="00895C7E" w:rsidRPr="001C502B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13660E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1C502B">
        <w:rPr>
          <w:rFonts w:ascii="Times New Roman" w:hAnsi="Times New Roman" w:cs="Times New Roman"/>
          <w:sz w:val="24"/>
          <w:szCs w:val="24"/>
        </w:rPr>
        <w:t xml:space="preserve">  года</w:t>
      </w:r>
      <w:proofErr w:type="gramEnd"/>
      <w:r w:rsidRPr="001C502B">
        <w:rPr>
          <w:rFonts w:ascii="Times New Roman" w:hAnsi="Times New Roman" w:cs="Times New Roman"/>
          <w:sz w:val="24"/>
          <w:szCs w:val="24"/>
        </w:rPr>
        <w:t xml:space="preserve"> по </w:t>
      </w:r>
      <w:r w:rsidR="00895C7E" w:rsidRPr="001C502B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13660E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121115"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A2FC9" w:rsidRDefault="00E56ED3" w:rsidP="0084109F">
            <w:pPr>
              <w:pStyle w:val="ConsPlusCell"/>
              <w:rPr>
                <w:sz w:val="22"/>
                <w:szCs w:val="22"/>
              </w:rPr>
            </w:pPr>
            <w:r w:rsidRPr="002A2FC9">
              <w:rPr>
                <w:sz w:val="22"/>
                <w:szCs w:val="22"/>
              </w:rPr>
              <w:t>48 217 203,27</w:t>
            </w:r>
          </w:p>
        </w:tc>
      </w:tr>
      <w:tr w:rsidR="00121115" w:rsidRPr="001C502B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E56ED3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1C502B">
              <w:rPr>
                <w:sz w:val="24"/>
                <w:szCs w:val="24"/>
              </w:rPr>
              <w:t xml:space="preserve">семьи: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</w:t>
            </w:r>
            <w:r w:rsidRPr="001C502B">
              <w:rPr>
                <w:sz w:val="24"/>
                <w:szCs w:val="24"/>
              </w:rPr>
              <w:br/>
              <w:t xml:space="preserve">супруга (супруг)             </w:t>
            </w:r>
            <w:r w:rsidR="00E56ED3">
              <w:rPr>
                <w:sz w:val="24"/>
                <w:szCs w:val="24"/>
              </w:rPr>
              <w:t xml:space="preserve">                              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1C502B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1C502B" w:rsidRPr="001C502B" w:rsidRDefault="00E56ED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169 684,80</w:t>
            </w: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outlineLvl w:val="0"/>
        <w:rPr>
          <w:sz w:val="24"/>
          <w:szCs w:val="24"/>
        </w:rPr>
      </w:pPr>
      <w:r w:rsidRPr="001C502B">
        <w:rPr>
          <w:sz w:val="24"/>
          <w:szCs w:val="24"/>
        </w:rPr>
        <w:t>Раздел 2. Сведения об имуществе по состоянию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конец отчетного периода (на отчетную дату)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2.1. Объекты недвижимого имущества, принадлежащие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праве собственности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2977"/>
        <w:gridCol w:w="1276"/>
        <w:gridCol w:w="2348"/>
      </w:tblGrid>
      <w:tr w:rsidR="00121115" w:rsidRPr="001C502B" w:rsidTr="001C502B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</w:t>
            </w:r>
            <w:proofErr w:type="gramEnd"/>
            <w:r w:rsidRPr="001C502B">
              <w:rPr>
                <w:sz w:val="24"/>
                <w:szCs w:val="24"/>
              </w:rPr>
              <w:t>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6710B1" w:rsidP="00E24B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2038,0 (индивидуальная)</w:t>
            </w:r>
          </w:p>
          <w:p w:rsidR="006710B1" w:rsidRDefault="006710B1" w:rsidP="00E24BFF">
            <w:pPr>
              <w:pStyle w:val="ConsPlusCell"/>
              <w:rPr>
                <w:sz w:val="22"/>
                <w:szCs w:val="22"/>
              </w:rPr>
            </w:pPr>
            <w:r w:rsidRPr="006710B1">
              <w:rPr>
                <w:sz w:val="22"/>
                <w:szCs w:val="22"/>
              </w:rPr>
              <w:t>388,0 (общ.долевая</w:t>
            </w:r>
            <w:r w:rsidR="007A101A">
              <w:rPr>
                <w:sz w:val="22"/>
                <w:szCs w:val="22"/>
              </w:rPr>
              <w:t>,1/3 доли)</w:t>
            </w:r>
          </w:p>
          <w:p w:rsidR="006710B1" w:rsidRPr="006710B1" w:rsidRDefault="006710B1" w:rsidP="00E24BF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1307,0 (</w:t>
            </w:r>
            <w:proofErr w:type="spellStart"/>
            <w:r>
              <w:rPr>
                <w:sz w:val="22"/>
                <w:szCs w:val="22"/>
              </w:rPr>
              <w:t>общ.долевая</w:t>
            </w:r>
            <w:proofErr w:type="spellEnd"/>
            <w:r>
              <w:rPr>
                <w:sz w:val="22"/>
                <w:szCs w:val="22"/>
              </w:rPr>
              <w:t>, 4541/100000 доли)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6710B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  <w:proofErr w:type="spellStart"/>
            <w:r>
              <w:rPr>
                <w:sz w:val="24"/>
                <w:szCs w:val="24"/>
              </w:rPr>
              <w:t>Россия</w:t>
            </w:r>
            <w:proofErr w:type="spellEnd"/>
          </w:p>
          <w:p w:rsidR="006710B1" w:rsidRPr="001C502B" w:rsidRDefault="006710B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0B1" w:rsidRDefault="006710B1" w:rsidP="00E82AF8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Аганов</w:t>
            </w:r>
            <w:proofErr w:type="spellEnd"/>
            <w:r>
              <w:rPr>
                <w:sz w:val="24"/>
                <w:szCs w:val="24"/>
              </w:rPr>
              <w:t xml:space="preserve"> Д.П.</w:t>
            </w:r>
          </w:p>
          <w:p w:rsidR="00C71FD8" w:rsidRDefault="006710B1" w:rsidP="00E82AF8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Аганов</w:t>
            </w:r>
            <w:proofErr w:type="spellEnd"/>
            <w:r>
              <w:rPr>
                <w:sz w:val="24"/>
                <w:szCs w:val="24"/>
              </w:rPr>
              <w:t xml:space="preserve"> Д.П.</w:t>
            </w:r>
          </w:p>
          <w:p w:rsidR="006710B1" w:rsidRPr="001C502B" w:rsidRDefault="006710B1" w:rsidP="00E82AF8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Аганов</w:t>
            </w:r>
            <w:proofErr w:type="spellEnd"/>
            <w:r>
              <w:rPr>
                <w:sz w:val="24"/>
                <w:szCs w:val="24"/>
              </w:rPr>
              <w:t xml:space="preserve"> Д.П.</w:t>
            </w:r>
          </w:p>
        </w:tc>
      </w:tr>
      <w:tr w:rsidR="00121115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0B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Жилые дома:</w:t>
            </w:r>
          </w:p>
          <w:p w:rsidR="00121115" w:rsidRPr="001C502B" w:rsidRDefault="006710B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 незавершенного строительства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0B1" w:rsidRDefault="006710B1" w:rsidP="0084109F">
            <w:pPr>
              <w:pStyle w:val="ConsPlusCell"/>
              <w:rPr>
                <w:sz w:val="22"/>
                <w:szCs w:val="22"/>
              </w:rPr>
            </w:pPr>
          </w:p>
          <w:p w:rsidR="002D1A18" w:rsidRPr="006710B1" w:rsidRDefault="006710B1" w:rsidP="0084109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381,3 (индивидуальная)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0B1" w:rsidRDefault="006710B1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1C502B" w:rsidRDefault="006710B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0B1" w:rsidRDefault="006710B1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1C502B" w:rsidRDefault="006710B1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Аганов</w:t>
            </w:r>
            <w:proofErr w:type="spellEnd"/>
            <w:r>
              <w:rPr>
                <w:sz w:val="24"/>
                <w:szCs w:val="24"/>
              </w:rPr>
              <w:t xml:space="preserve"> Д.П.</w:t>
            </w:r>
          </w:p>
        </w:tc>
      </w:tr>
      <w:tr w:rsidR="00FF0C96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1C502B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1C502B" w:rsidRDefault="00FF0C96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Квартиры: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0E" w:rsidRDefault="006710B1" w:rsidP="00A9723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62,1 (индивидуальная)</w:t>
            </w:r>
          </w:p>
          <w:p w:rsidR="006710B1" w:rsidRPr="001C502B" w:rsidRDefault="006710B1" w:rsidP="00A9723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149,0 (индивидуальная)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0E" w:rsidRDefault="006710B1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710B1" w:rsidRPr="001C502B" w:rsidRDefault="006710B1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0E" w:rsidRDefault="006710B1" w:rsidP="00A64B1C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Аганов</w:t>
            </w:r>
            <w:proofErr w:type="spellEnd"/>
            <w:r>
              <w:rPr>
                <w:sz w:val="24"/>
                <w:szCs w:val="24"/>
              </w:rPr>
              <w:t xml:space="preserve"> Д.П.</w:t>
            </w:r>
          </w:p>
          <w:p w:rsidR="006710B1" w:rsidRPr="001C502B" w:rsidRDefault="006710B1" w:rsidP="00A64B1C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Аганов</w:t>
            </w:r>
            <w:proofErr w:type="spellEnd"/>
            <w:r>
              <w:rPr>
                <w:sz w:val="24"/>
                <w:szCs w:val="24"/>
              </w:rPr>
              <w:t xml:space="preserve"> Д.П.</w:t>
            </w:r>
          </w:p>
        </w:tc>
      </w:tr>
      <w:tr w:rsidR="00121115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Дачи: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AD6FB0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Гаражи: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6710B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17,4 (индивидуальная)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6710B1" w:rsidP="00F039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6710B1" w:rsidP="00F039A8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Аганов</w:t>
            </w:r>
            <w:proofErr w:type="spellEnd"/>
            <w:r>
              <w:rPr>
                <w:sz w:val="24"/>
                <w:szCs w:val="24"/>
              </w:rPr>
              <w:t xml:space="preserve"> Д.П.</w:t>
            </w:r>
          </w:p>
        </w:tc>
      </w:tr>
      <w:tr w:rsidR="00121115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имущество: </w:t>
            </w:r>
          </w:p>
          <w:p w:rsidR="00FA0595" w:rsidRDefault="00FA059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  <w:p w:rsidR="00FA0595" w:rsidRDefault="00FA0595" w:rsidP="0084109F">
            <w:pPr>
              <w:pStyle w:val="ConsPlusCell"/>
              <w:rPr>
                <w:sz w:val="24"/>
                <w:szCs w:val="24"/>
              </w:rPr>
            </w:pPr>
          </w:p>
          <w:p w:rsidR="00FA0595" w:rsidRDefault="00FA059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  <w:p w:rsidR="00FA0595" w:rsidRDefault="00FA0595" w:rsidP="0084109F">
            <w:pPr>
              <w:pStyle w:val="ConsPlusCell"/>
              <w:rPr>
                <w:sz w:val="24"/>
                <w:szCs w:val="24"/>
              </w:rPr>
            </w:pPr>
          </w:p>
          <w:p w:rsidR="00FA0595" w:rsidRDefault="00FA059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  <w:p w:rsidR="00FA0595" w:rsidRDefault="00FA0595" w:rsidP="0084109F">
            <w:pPr>
              <w:pStyle w:val="ConsPlusCell"/>
              <w:rPr>
                <w:sz w:val="24"/>
                <w:szCs w:val="24"/>
              </w:rPr>
            </w:pPr>
          </w:p>
          <w:p w:rsidR="00FA0595" w:rsidRDefault="00FA059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  <w:p w:rsidR="00FA0595" w:rsidRDefault="00FA0595" w:rsidP="0084109F">
            <w:pPr>
              <w:pStyle w:val="ConsPlusCell"/>
              <w:rPr>
                <w:sz w:val="24"/>
                <w:szCs w:val="24"/>
              </w:rPr>
            </w:pPr>
          </w:p>
          <w:p w:rsidR="00FA0595" w:rsidRDefault="00FA059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  <w:p w:rsidR="00FA0595" w:rsidRPr="001C502B" w:rsidRDefault="00FA059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нежилое помещение</w:t>
            </w:r>
            <w:bookmarkStart w:id="0" w:name="_GoBack"/>
            <w:bookmarkEnd w:id="0"/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95" w:rsidRDefault="00FA0595" w:rsidP="0084109F">
            <w:pPr>
              <w:pStyle w:val="ConsPlusCell"/>
              <w:rPr>
                <w:sz w:val="24"/>
                <w:szCs w:val="24"/>
              </w:rPr>
            </w:pPr>
          </w:p>
          <w:p w:rsidR="00FA0595" w:rsidRDefault="00FA0595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Default="006710B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103,1 (</w:t>
            </w:r>
            <w:proofErr w:type="spellStart"/>
            <w:r>
              <w:rPr>
                <w:sz w:val="24"/>
                <w:szCs w:val="24"/>
              </w:rPr>
              <w:t>общ.долевая</w:t>
            </w:r>
            <w:proofErr w:type="spellEnd"/>
            <w:r>
              <w:rPr>
                <w:sz w:val="24"/>
                <w:szCs w:val="24"/>
              </w:rPr>
              <w:t>, 36/625 доли)</w:t>
            </w:r>
          </w:p>
          <w:p w:rsidR="006710B1" w:rsidRDefault="006710B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284,3 (</w:t>
            </w:r>
            <w:proofErr w:type="spellStart"/>
            <w:r>
              <w:rPr>
                <w:sz w:val="24"/>
                <w:szCs w:val="24"/>
              </w:rPr>
              <w:t>общ.долевая</w:t>
            </w:r>
            <w:proofErr w:type="spellEnd"/>
            <w:r>
              <w:rPr>
                <w:sz w:val="24"/>
                <w:szCs w:val="24"/>
              </w:rPr>
              <w:t>, 649/2500</w:t>
            </w:r>
            <w:r w:rsidR="002A2FC9">
              <w:rPr>
                <w:sz w:val="24"/>
                <w:szCs w:val="24"/>
              </w:rPr>
              <w:t xml:space="preserve"> доли</w:t>
            </w:r>
            <w:r>
              <w:rPr>
                <w:sz w:val="24"/>
                <w:szCs w:val="24"/>
              </w:rPr>
              <w:t xml:space="preserve">) </w:t>
            </w:r>
          </w:p>
          <w:p w:rsidR="006710B1" w:rsidRDefault="006710B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32,3 (</w:t>
            </w:r>
            <w:proofErr w:type="spellStart"/>
            <w:r>
              <w:rPr>
                <w:sz w:val="24"/>
                <w:szCs w:val="24"/>
              </w:rPr>
              <w:t>общ.долевая</w:t>
            </w:r>
            <w:proofErr w:type="spellEnd"/>
            <w:r>
              <w:rPr>
                <w:sz w:val="24"/>
                <w:szCs w:val="24"/>
              </w:rPr>
              <w:t>, 649/2500 доли)</w:t>
            </w:r>
          </w:p>
          <w:p w:rsidR="006710B1" w:rsidRDefault="006710B1" w:rsidP="007A101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231,4 </w:t>
            </w:r>
            <w:r w:rsidR="007A101A">
              <w:rPr>
                <w:sz w:val="24"/>
                <w:szCs w:val="24"/>
              </w:rPr>
              <w:t>(</w:t>
            </w:r>
            <w:proofErr w:type="spellStart"/>
            <w:r w:rsidR="007A101A">
              <w:rPr>
                <w:sz w:val="24"/>
                <w:szCs w:val="24"/>
              </w:rPr>
              <w:t>общ.долевая</w:t>
            </w:r>
            <w:proofErr w:type="spellEnd"/>
            <w:r w:rsidR="007A101A">
              <w:rPr>
                <w:sz w:val="24"/>
                <w:szCs w:val="24"/>
              </w:rPr>
              <w:t>, 1/3 доли)</w:t>
            </w:r>
          </w:p>
          <w:p w:rsidR="007A101A" w:rsidRDefault="007A101A" w:rsidP="007A101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83,4 (</w:t>
            </w:r>
            <w:proofErr w:type="spellStart"/>
            <w:r>
              <w:rPr>
                <w:sz w:val="24"/>
                <w:szCs w:val="24"/>
              </w:rPr>
              <w:t>общ.долевая</w:t>
            </w:r>
            <w:proofErr w:type="spellEnd"/>
            <w:r>
              <w:rPr>
                <w:sz w:val="24"/>
                <w:szCs w:val="24"/>
              </w:rPr>
              <w:t>, ¼ доли)</w:t>
            </w:r>
          </w:p>
          <w:p w:rsidR="007A101A" w:rsidRPr="001C502B" w:rsidRDefault="007A101A" w:rsidP="007A101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426,6 (</w:t>
            </w:r>
            <w:proofErr w:type="spellStart"/>
            <w:r>
              <w:rPr>
                <w:sz w:val="24"/>
                <w:szCs w:val="24"/>
              </w:rPr>
              <w:t>общ.долевая</w:t>
            </w:r>
            <w:proofErr w:type="spellEnd"/>
            <w:r>
              <w:rPr>
                <w:sz w:val="24"/>
                <w:szCs w:val="24"/>
              </w:rPr>
              <w:t>, ¼ доли)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95" w:rsidRDefault="00FA0595" w:rsidP="0084109F">
            <w:pPr>
              <w:pStyle w:val="ConsPlusCell"/>
              <w:rPr>
                <w:sz w:val="24"/>
                <w:szCs w:val="24"/>
              </w:rPr>
            </w:pPr>
          </w:p>
          <w:p w:rsidR="00FA0595" w:rsidRDefault="00FA0595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Default="006710B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710B1" w:rsidRDefault="006710B1" w:rsidP="0084109F">
            <w:pPr>
              <w:pStyle w:val="ConsPlusCell"/>
              <w:rPr>
                <w:sz w:val="24"/>
                <w:szCs w:val="24"/>
              </w:rPr>
            </w:pPr>
          </w:p>
          <w:p w:rsidR="006710B1" w:rsidRDefault="006710B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710B1" w:rsidRDefault="006710B1" w:rsidP="0084109F">
            <w:pPr>
              <w:pStyle w:val="ConsPlusCell"/>
              <w:rPr>
                <w:sz w:val="24"/>
                <w:szCs w:val="24"/>
              </w:rPr>
            </w:pPr>
          </w:p>
          <w:p w:rsidR="006710B1" w:rsidRDefault="006710B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A101A" w:rsidRDefault="007A101A" w:rsidP="0084109F">
            <w:pPr>
              <w:pStyle w:val="ConsPlusCell"/>
              <w:rPr>
                <w:sz w:val="24"/>
                <w:szCs w:val="24"/>
              </w:rPr>
            </w:pPr>
          </w:p>
          <w:p w:rsidR="007A101A" w:rsidRDefault="007A101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A101A" w:rsidRDefault="007A101A" w:rsidP="0084109F">
            <w:pPr>
              <w:pStyle w:val="ConsPlusCell"/>
              <w:rPr>
                <w:sz w:val="24"/>
                <w:szCs w:val="24"/>
              </w:rPr>
            </w:pPr>
          </w:p>
          <w:p w:rsidR="007A101A" w:rsidRDefault="007A101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A101A" w:rsidRPr="001C502B" w:rsidRDefault="007A101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95" w:rsidRDefault="00FA0595" w:rsidP="0084109F">
            <w:pPr>
              <w:pStyle w:val="ConsPlusCell"/>
              <w:rPr>
                <w:sz w:val="24"/>
                <w:szCs w:val="24"/>
              </w:rPr>
            </w:pPr>
          </w:p>
          <w:p w:rsidR="00FA0595" w:rsidRDefault="00FA0595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Default="006710B1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Аганов</w:t>
            </w:r>
            <w:proofErr w:type="spellEnd"/>
            <w:r>
              <w:rPr>
                <w:sz w:val="24"/>
                <w:szCs w:val="24"/>
              </w:rPr>
              <w:t xml:space="preserve"> Д.П.</w:t>
            </w:r>
          </w:p>
          <w:p w:rsidR="006710B1" w:rsidRDefault="006710B1" w:rsidP="0084109F">
            <w:pPr>
              <w:pStyle w:val="ConsPlusCell"/>
              <w:rPr>
                <w:sz w:val="24"/>
                <w:szCs w:val="24"/>
              </w:rPr>
            </w:pPr>
          </w:p>
          <w:p w:rsidR="006710B1" w:rsidRDefault="006710B1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Аганов</w:t>
            </w:r>
            <w:proofErr w:type="spellEnd"/>
            <w:r>
              <w:rPr>
                <w:sz w:val="24"/>
                <w:szCs w:val="24"/>
              </w:rPr>
              <w:t xml:space="preserve"> Д.П.</w:t>
            </w:r>
          </w:p>
          <w:p w:rsidR="006710B1" w:rsidRDefault="006710B1" w:rsidP="0084109F">
            <w:pPr>
              <w:pStyle w:val="ConsPlusCell"/>
              <w:rPr>
                <w:sz w:val="24"/>
                <w:szCs w:val="24"/>
              </w:rPr>
            </w:pPr>
          </w:p>
          <w:p w:rsidR="006710B1" w:rsidRDefault="006710B1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Аганов</w:t>
            </w:r>
            <w:proofErr w:type="spellEnd"/>
            <w:r>
              <w:rPr>
                <w:sz w:val="24"/>
                <w:szCs w:val="24"/>
              </w:rPr>
              <w:t xml:space="preserve"> Д.П.</w:t>
            </w:r>
          </w:p>
          <w:p w:rsidR="007A101A" w:rsidRDefault="007A101A" w:rsidP="0084109F">
            <w:pPr>
              <w:pStyle w:val="ConsPlusCell"/>
              <w:rPr>
                <w:sz w:val="24"/>
                <w:szCs w:val="24"/>
              </w:rPr>
            </w:pPr>
          </w:p>
          <w:p w:rsidR="007A101A" w:rsidRDefault="007A101A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Аганов</w:t>
            </w:r>
            <w:proofErr w:type="spellEnd"/>
            <w:r>
              <w:rPr>
                <w:sz w:val="24"/>
                <w:szCs w:val="24"/>
              </w:rPr>
              <w:t xml:space="preserve"> Д.П.</w:t>
            </w:r>
          </w:p>
          <w:p w:rsidR="007A101A" w:rsidRDefault="007A101A" w:rsidP="0084109F">
            <w:pPr>
              <w:pStyle w:val="ConsPlusCell"/>
              <w:rPr>
                <w:sz w:val="24"/>
                <w:szCs w:val="24"/>
              </w:rPr>
            </w:pPr>
          </w:p>
          <w:p w:rsidR="007A101A" w:rsidRPr="001C502B" w:rsidRDefault="007A101A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Аганов</w:t>
            </w:r>
            <w:proofErr w:type="spellEnd"/>
            <w:r>
              <w:rPr>
                <w:sz w:val="24"/>
                <w:szCs w:val="24"/>
              </w:rPr>
              <w:t xml:space="preserve"> Д.П.</w:t>
            </w:r>
          </w:p>
        </w:tc>
      </w:tr>
    </w:tbl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lastRenderedPageBreak/>
        <w:t>2.2. Объекты недвижимого имущества,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находящиеся в пользовании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121115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</w:t>
            </w:r>
            <w:proofErr w:type="gramEnd"/>
            <w:r w:rsidRPr="001C502B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Страна   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1C502B">
              <w:rPr>
                <w:sz w:val="24"/>
                <w:szCs w:val="24"/>
              </w:rPr>
              <w:t xml:space="preserve">участки:   </w:t>
            </w:r>
            <w:proofErr w:type="gramEnd"/>
            <w:r w:rsidRPr="001C50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</w:t>
            </w:r>
            <w:proofErr w:type="gramStart"/>
            <w:r w:rsidRPr="001C502B">
              <w:rPr>
                <w:sz w:val="24"/>
                <w:szCs w:val="24"/>
              </w:rPr>
              <w:t xml:space="preserve">дома:   </w:t>
            </w:r>
            <w:proofErr w:type="gramEnd"/>
            <w:r w:rsidRPr="001C502B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Квартиры:   </w:t>
            </w:r>
            <w:proofErr w:type="gramEnd"/>
            <w:r w:rsidRPr="001C502B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701" w:type="dxa"/>
          </w:tcPr>
          <w:p w:rsidR="00B4272F" w:rsidRPr="001C502B" w:rsidRDefault="007A101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149,0</w:t>
            </w:r>
          </w:p>
        </w:tc>
        <w:tc>
          <w:tcPr>
            <w:tcW w:w="1843" w:type="dxa"/>
          </w:tcPr>
          <w:p w:rsidR="00B4272F" w:rsidRPr="001C502B" w:rsidRDefault="007A101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B4272F" w:rsidRPr="001C502B" w:rsidRDefault="007A101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Дачи: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BF60BB">
        <w:trPr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Гаражи: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7A101A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Ин</w:t>
            </w:r>
            <w:r w:rsidR="007A101A">
              <w:rPr>
                <w:sz w:val="24"/>
                <w:szCs w:val="24"/>
              </w:rPr>
              <w:t xml:space="preserve">ое недвижимое       </w:t>
            </w:r>
            <w:r w:rsidR="007A101A">
              <w:rPr>
                <w:sz w:val="24"/>
                <w:szCs w:val="24"/>
              </w:rPr>
              <w:br/>
              <w:t>имущество:</w:t>
            </w:r>
          </w:p>
          <w:p w:rsidR="007A101A" w:rsidRDefault="007A101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  <w:p w:rsidR="007A101A" w:rsidRDefault="007A101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  <w:p w:rsidR="007A101A" w:rsidRDefault="007A101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  <w:p w:rsidR="00EA690E" w:rsidRPr="001C502B" w:rsidRDefault="007A101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  <w:r w:rsidR="00EA690E" w:rsidRPr="001C502B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1701" w:type="dxa"/>
          </w:tcPr>
          <w:p w:rsidR="007A101A" w:rsidRDefault="007A101A" w:rsidP="0084109F">
            <w:pPr>
              <w:pStyle w:val="ConsPlusCell"/>
              <w:rPr>
                <w:sz w:val="24"/>
                <w:szCs w:val="24"/>
              </w:rPr>
            </w:pPr>
          </w:p>
          <w:p w:rsidR="007A101A" w:rsidRDefault="007A101A" w:rsidP="0084109F">
            <w:pPr>
              <w:pStyle w:val="ConsPlusCell"/>
              <w:rPr>
                <w:sz w:val="24"/>
                <w:szCs w:val="24"/>
              </w:rPr>
            </w:pPr>
          </w:p>
          <w:p w:rsidR="00EA690E" w:rsidRDefault="007A101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103,9</w:t>
            </w:r>
          </w:p>
          <w:p w:rsidR="007A101A" w:rsidRDefault="007A101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316,6</w:t>
            </w:r>
          </w:p>
          <w:p w:rsidR="007A101A" w:rsidRDefault="007A101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47,0 </w:t>
            </w:r>
          </w:p>
          <w:p w:rsidR="007A101A" w:rsidRPr="001C502B" w:rsidRDefault="007A101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32,4</w:t>
            </w:r>
          </w:p>
        </w:tc>
        <w:tc>
          <w:tcPr>
            <w:tcW w:w="1843" w:type="dxa"/>
          </w:tcPr>
          <w:p w:rsidR="007A101A" w:rsidRDefault="007A101A" w:rsidP="0084109F">
            <w:pPr>
              <w:pStyle w:val="ConsPlusCell"/>
              <w:rPr>
                <w:sz w:val="24"/>
                <w:szCs w:val="24"/>
              </w:rPr>
            </w:pPr>
          </w:p>
          <w:p w:rsidR="007A101A" w:rsidRDefault="007A101A" w:rsidP="0084109F">
            <w:pPr>
              <w:pStyle w:val="ConsPlusCell"/>
              <w:rPr>
                <w:sz w:val="24"/>
                <w:szCs w:val="24"/>
              </w:rPr>
            </w:pPr>
          </w:p>
          <w:p w:rsidR="00EA690E" w:rsidRDefault="007A101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A101A" w:rsidRDefault="007A101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A101A" w:rsidRDefault="007A101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A101A" w:rsidRPr="001C502B" w:rsidRDefault="007A101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7A101A" w:rsidRDefault="007A101A" w:rsidP="0084109F">
            <w:pPr>
              <w:pStyle w:val="ConsPlusCell"/>
              <w:rPr>
                <w:sz w:val="24"/>
                <w:szCs w:val="24"/>
              </w:rPr>
            </w:pPr>
          </w:p>
          <w:p w:rsidR="007A101A" w:rsidRDefault="007A101A" w:rsidP="0084109F">
            <w:pPr>
              <w:pStyle w:val="ConsPlusCell"/>
              <w:rPr>
                <w:sz w:val="24"/>
                <w:szCs w:val="24"/>
              </w:rPr>
            </w:pPr>
          </w:p>
          <w:p w:rsidR="00EA690E" w:rsidRDefault="007A101A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Аганов</w:t>
            </w:r>
            <w:proofErr w:type="spellEnd"/>
            <w:r>
              <w:rPr>
                <w:sz w:val="24"/>
                <w:szCs w:val="24"/>
              </w:rPr>
              <w:t xml:space="preserve"> Д.П.</w:t>
            </w:r>
          </w:p>
          <w:p w:rsidR="007A101A" w:rsidRDefault="007A101A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Аганов</w:t>
            </w:r>
            <w:proofErr w:type="spellEnd"/>
            <w:r>
              <w:rPr>
                <w:sz w:val="24"/>
                <w:szCs w:val="24"/>
              </w:rPr>
              <w:t xml:space="preserve"> Д.П.</w:t>
            </w:r>
          </w:p>
          <w:p w:rsidR="007A101A" w:rsidRDefault="007A101A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Аганов</w:t>
            </w:r>
            <w:proofErr w:type="spellEnd"/>
            <w:r>
              <w:rPr>
                <w:sz w:val="24"/>
                <w:szCs w:val="24"/>
              </w:rPr>
              <w:t xml:space="preserve"> Д.П.</w:t>
            </w:r>
          </w:p>
          <w:p w:rsidR="007A101A" w:rsidRPr="001C502B" w:rsidRDefault="007A101A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Аганов</w:t>
            </w:r>
            <w:proofErr w:type="spellEnd"/>
            <w:r>
              <w:rPr>
                <w:sz w:val="24"/>
                <w:szCs w:val="24"/>
              </w:rPr>
              <w:t xml:space="preserve"> Д.П.</w:t>
            </w: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2.3. Транспортные средства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76" w:rsidRDefault="00121115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легковые:</w:t>
            </w:r>
          </w:p>
          <w:p w:rsidR="007A101A" w:rsidRPr="001C502B" w:rsidRDefault="00FA0595" w:rsidP="007A101A">
            <w:pPr>
              <w:widowControl/>
              <w:shd w:val="clear" w:color="auto" w:fill="FFFFFF"/>
              <w:autoSpaceDE/>
              <w:autoSpaceDN/>
              <w:adjustRightInd/>
              <w:outlineLvl w:val="2"/>
              <w:rPr>
                <w:sz w:val="24"/>
                <w:szCs w:val="24"/>
              </w:rPr>
            </w:pPr>
            <w:hyperlink r:id="rId5" w:tgtFrame="_blank" w:history="1">
              <w:proofErr w:type="spellStart"/>
              <w:r w:rsidR="007A101A" w:rsidRPr="007A101A">
                <w:rPr>
                  <w:sz w:val="24"/>
                  <w:szCs w:val="24"/>
                </w:rPr>
                <w:t>Porsche</w:t>
              </w:r>
              <w:proofErr w:type="spellEnd"/>
              <w:r w:rsidR="007A101A" w:rsidRPr="007A101A">
                <w:rPr>
                  <w:sz w:val="24"/>
                  <w:szCs w:val="24"/>
                </w:rPr>
                <w:t xml:space="preserve"> </w:t>
              </w:r>
              <w:proofErr w:type="spellStart"/>
              <w:r w:rsidR="007A101A" w:rsidRPr="007A101A">
                <w:rPr>
                  <w:sz w:val="24"/>
                  <w:szCs w:val="24"/>
                </w:rPr>
                <w:t>Panamera</w:t>
              </w:r>
              <w:proofErr w:type="spellEnd"/>
              <w:r w:rsidR="007A101A" w:rsidRPr="007A101A">
                <w:rPr>
                  <w:sz w:val="24"/>
                  <w:szCs w:val="24"/>
                </w:rPr>
                <w:t xml:space="preserve"> 4S</w:t>
              </w:r>
            </w:hyperlink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Default="00731342" w:rsidP="0084109F">
            <w:pPr>
              <w:pStyle w:val="ConsPlusCell"/>
              <w:rPr>
                <w:sz w:val="24"/>
                <w:szCs w:val="24"/>
              </w:rPr>
            </w:pPr>
          </w:p>
          <w:p w:rsidR="007A101A" w:rsidRPr="001C502B" w:rsidRDefault="007A101A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Аганов</w:t>
            </w:r>
            <w:proofErr w:type="spellEnd"/>
            <w:r>
              <w:rPr>
                <w:sz w:val="24"/>
                <w:szCs w:val="24"/>
              </w:rPr>
              <w:t xml:space="preserve"> Д.П.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1C502B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1C502B">
              <w:rPr>
                <w:sz w:val="24"/>
                <w:szCs w:val="24"/>
              </w:rPr>
              <w:t>Мототранспортные</w:t>
            </w:r>
            <w:proofErr w:type="spellEnd"/>
            <w:r w:rsidRPr="001C502B">
              <w:rPr>
                <w:sz w:val="24"/>
                <w:szCs w:val="24"/>
              </w:rPr>
              <w:t xml:space="preserve">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C502B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1C502B">
              <w:rPr>
                <w:sz w:val="24"/>
                <w:szCs w:val="24"/>
              </w:rPr>
              <w:t xml:space="preserve">техника:   </w:t>
            </w:r>
            <w:proofErr w:type="gramEnd"/>
            <w:r w:rsidRPr="001C502B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1A" w:rsidRDefault="007A101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Водный транспорт:</w:t>
            </w:r>
          </w:p>
          <w:p w:rsidR="00121115" w:rsidRPr="001C502B" w:rsidRDefault="007A101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Катер </w:t>
            </w:r>
            <w:r>
              <w:rPr>
                <w:sz w:val="24"/>
                <w:szCs w:val="24"/>
                <w:lang w:val="en-US"/>
              </w:rPr>
              <w:t>CRUISERS SPORT SERIES</w:t>
            </w:r>
            <w:r w:rsidR="00121115" w:rsidRPr="001C502B">
              <w:rPr>
                <w:sz w:val="24"/>
                <w:szCs w:val="24"/>
              </w:rPr>
              <w:t xml:space="preserve">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7A101A" w:rsidRPr="007A101A" w:rsidRDefault="007A101A" w:rsidP="002A2FC9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Аганов</w:t>
            </w:r>
            <w:proofErr w:type="spellEnd"/>
            <w:r>
              <w:rPr>
                <w:sz w:val="24"/>
                <w:szCs w:val="24"/>
              </w:rPr>
              <w:t xml:space="preserve"> Д.П.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1C502B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C50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E24BFF" w:rsidRPr="001C502B" w:rsidRDefault="00E24BFF" w:rsidP="00E24BFF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1C502B">
        <w:rPr>
          <w:sz w:val="24"/>
          <w:szCs w:val="24"/>
        </w:rPr>
        <w:t>201</w:t>
      </w:r>
      <w:r w:rsidR="0013660E">
        <w:rPr>
          <w:sz w:val="24"/>
          <w:szCs w:val="24"/>
        </w:rPr>
        <w:t>6</w:t>
      </w:r>
      <w:r w:rsidRPr="001C502B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 w:rsidR="0013660E">
        <w:rPr>
          <w:sz w:val="24"/>
          <w:szCs w:val="24"/>
        </w:rPr>
        <w:t>о</w:t>
      </w:r>
      <w:r w:rsidRPr="001C502B">
        <w:rPr>
          <w:sz w:val="24"/>
          <w:szCs w:val="24"/>
        </w:rPr>
        <w:t>ду</w:t>
      </w:r>
    </w:p>
    <w:p w:rsidR="00E24BFF" w:rsidRPr="001C502B" w:rsidRDefault="00E24BFF" w:rsidP="00E24BFF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E24BFF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C502B" w:rsidRDefault="00E24BFF" w:rsidP="00E24BFF">
            <w:pPr>
              <w:jc w:val="center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13660E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1115" w:rsidRPr="00E24BFF" w:rsidRDefault="00121115"/>
    <w:sectPr w:rsidR="00121115" w:rsidRPr="00E24BFF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40A37"/>
    <w:rsid w:val="0004402F"/>
    <w:rsid w:val="00061C20"/>
    <w:rsid w:val="00071B9D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3660E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4F19"/>
    <w:rsid w:val="001C502B"/>
    <w:rsid w:val="001C77C1"/>
    <w:rsid w:val="001E1744"/>
    <w:rsid w:val="001E5108"/>
    <w:rsid w:val="00206ADE"/>
    <w:rsid w:val="00217B97"/>
    <w:rsid w:val="002332C3"/>
    <w:rsid w:val="00236307"/>
    <w:rsid w:val="002372F4"/>
    <w:rsid w:val="00246FB4"/>
    <w:rsid w:val="00253039"/>
    <w:rsid w:val="00260576"/>
    <w:rsid w:val="00276DED"/>
    <w:rsid w:val="00280813"/>
    <w:rsid w:val="00282D9B"/>
    <w:rsid w:val="00290E49"/>
    <w:rsid w:val="002A2007"/>
    <w:rsid w:val="002A2FC9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E3381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2A9F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76B4C"/>
    <w:rsid w:val="00480380"/>
    <w:rsid w:val="00482CCC"/>
    <w:rsid w:val="00485DFC"/>
    <w:rsid w:val="00495041"/>
    <w:rsid w:val="00496356"/>
    <w:rsid w:val="004A23CE"/>
    <w:rsid w:val="004B3F21"/>
    <w:rsid w:val="004B5BF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3173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10B1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1097A"/>
    <w:rsid w:val="007158BD"/>
    <w:rsid w:val="00731342"/>
    <w:rsid w:val="007449DA"/>
    <w:rsid w:val="00750318"/>
    <w:rsid w:val="00770F57"/>
    <w:rsid w:val="00772D1A"/>
    <w:rsid w:val="0077720D"/>
    <w:rsid w:val="007838BA"/>
    <w:rsid w:val="00784B11"/>
    <w:rsid w:val="00784E57"/>
    <w:rsid w:val="00791594"/>
    <w:rsid w:val="00795C41"/>
    <w:rsid w:val="007A101A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95C7E"/>
    <w:rsid w:val="008A0B16"/>
    <w:rsid w:val="008A6EA8"/>
    <w:rsid w:val="008B2EC9"/>
    <w:rsid w:val="008B313F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1265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6FB0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22846"/>
    <w:rsid w:val="00B31A25"/>
    <w:rsid w:val="00B321AA"/>
    <w:rsid w:val="00B3759A"/>
    <w:rsid w:val="00B37AD7"/>
    <w:rsid w:val="00B40385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BF60B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076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72B"/>
    <w:rsid w:val="00DF5D80"/>
    <w:rsid w:val="00E04BF1"/>
    <w:rsid w:val="00E12CDC"/>
    <w:rsid w:val="00E24BFF"/>
    <w:rsid w:val="00E435E9"/>
    <w:rsid w:val="00E54987"/>
    <w:rsid w:val="00E55CAF"/>
    <w:rsid w:val="00E56ED3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51AAC"/>
    <w:rsid w:val="00F632D0"/>
    <w:rsid w:val="00F66C09"/>
    <w:rsid w:val="00F73698"/>
    <w:rsid w:val="00F75248"/>
    <w:rsid w:val="00F9357C"/>
    <w:rsid w:val="00F942FE"/>
    <w:rsid w:val="00F964FC"/>
    <w:rsid w:val="00F96A90"/>
    <w:rsid w:val="00FA0595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00ED60-4161-4369-9E2B-55B2031FB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2E338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E33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2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google.ru/url?sa=t&amp;rct=j&amp;q=&amp;esrc=s&amp;source=web&amp;cd=7&amp;cad=rja&amp;uact=8&amp;sqi=2&amp;ved=0ahUKEwjOvPu6gt3SAhUFBSwKHTlXD74QFgg0MAY&amp;url=http%3A%2F%2Fwww.porsche.com%2Frussia%2Fmodels%2Fpanamera%2Fpanamera-4s%2F&amp;usg=AFQjCNH5kmNFsIMsPPFPltjhm9Rhm81lnQ&amp;bvm=bv.149760088,d.bG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6969E9-4D18-4DDF-8625-B375F3A5D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Наталия Андреевна Антонова</cp:lastModifiedBy>
  <cp:revision>4</cp:revision>
  <cp:lastPrinted>2016-04-08T04:17:00Z</cp:lastPrinted>
  <dcterms:created xsi:type="dcterms:W3CDTF">2017-03-17T07:38:00Z</dcterms:created>
  <dcterms:modified xsi:type="dcterms:W3CDTF">2017-04-07T04:56:00Z</dcterms:modified>
</cp:coreProperties>
</file>